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BC0" w:rsidRDefault="001F1BC0" w:rsidP="001F1BC0">
      <w:pP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230ECD" wp14:editId="34FB9C2D">
            <wp:extent cx="5940425" cy="9007388"/>
            <wp:effectExtent l="0" t="0" r="3175" b="3810"/>
            <wp:docPr id="2" name="Рисунок 2" descr="C:\Users\Ученик\Documents\Мои сканированные изображения\положение о библ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cuments\Мои сканированные изображения\положение о библ0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BC0" w:rsidRPr="001F1BC0" w:rsidRDefault="001F1BC0" w:rsidP="001F1BC0">
      <w:bookmarkStart w:id="0" w:name="_GoBack"/>
      <w:bookmarkEnd w:id="0"/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lastRenderedPageBreak/>
        <w:t>учреждения на различных носителях: бумажном (книжный фонд, фонд периодических изданий); магнитном (фонд аудио- и видеокассет); цифровом (CD-диски); и иных носителях;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1F1BC0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</w:p>
    <w:p w:rsidR="001F1BC0" w:rsidRDefault="001F1BC0" w:rsidP="001F1B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92929"/>
          <w:sz w:val="20"/>
          <w:szCs w:val="20"/>
          <w:lang w:eastAsia="ru-RU"/>
        </w:rPr>
      </w:pPr>
      <w:r w:rsidRPr="00CB1421">
        <w:rPr>
          <w:rFonts w:ascii="Times New Roman" w:eastAsia="Times New Roman" w:hAnsi="Times New Roman"/>
          <w:b/>
          <w:bCs/>
          <w:color w:val="292929"/>
          <w:sz w:val="20"/>
          <w:szCs w:val="20"/>
          <w:lang w:eastAsia="ru-RU"/>
        </w:rPr>
        <w:t>3. ОСНОВНЫЕ ФУНКЦИИ</w:t>
      </w:r>
    </w:p>
    <w:p w:rsidR="001F1BC0" w:rsidRPr="00CB1421" w:rsidRDefault="001F1BC0" w:rsidP="001F1BC0">
      <w:pPr>
        <w:spacing w:after="0" w:line="240" w:lineRule="auto"/>
        <w:jc w:val="center"/>
        <w:rPr>
          <w:rFonts w:ascii="Times New Roman" w:eastAsia="Times New Roman" w:hAnsi="Times New Roman"/>
          <w:color w:val="292929"/>
          <w:sz w:val="20"/>
          <w:szCs w:val="20"/>
          <w:lang w:eastAsia="ru-RU"/>
        </w:rPr>
      </w:pPr>
    </w:p>
    <w:p w:rsidR="001F1BC0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Для реализации основных задач библиотека: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а)  формирует фонд библиотечно-информационных ресурсов школы:</w:t>
      </w:r>
    </w:p>
    <w:p w:rsidR="001F1BC0" w:rsidRPr="004057AF" w:rsidRDefault="001F1BC0" w:rsidP="001F1BC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 </w:t>
      </w:r>
    </w:p>
    <w:p w:rsidR="001F1BC0" w:rsidRPr="004057AF" w:rsidRDefault="001F1BC0" w:rsidP="001F1BC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пополняет фонд информационными ресурсами сети Интернет, базами и банками данных других учреждений и организаций; </w:t>
      </w:r>
    </w:p>
    <w:p w:rsidR="001F1BC0" w:rsidRPr="004057AF" w:rsidRDefault="001F1BC0" w:rsidP="001F1BC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аккумулирует фонд документов, создаваемых в образовательном учреждении (публикаций и работ педагогов образовательного учреждения, лучших научных работ и рефератов обучающихся и др.); </w:t>
      </w:r>
    </w:p>
    <w:p w:rsidR="001F1BC0" w:rsidRPr="00CB1421" w:rsidRDefault="001F1BC0" w:rsidP="001F1BC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осуществляет размещение, организацию и сохранность документов; 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б)  создает информационную продукцию:</w:t>
      </w:r>
    </w:p>
    <w:p w:rsidR="001F1BC0" w:rsidRPr="004057AF" w:rsidRDefault="001F1BC0" w:rsidP="001F1BC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картотеки); </w:t>
      </w:r>
    </w:p>
    <w:p w:rsidR="001F1BC0" w:rsidRPr="004057AF" w:rsidRDefault="001F1BC0" w:rsidP="001F1BC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разрабатывает рекомендательные библиографические пособия (списки, обзоры, указатели и т.п.) </w:t>
      </w:r>
    </w:p>
    <w:p w:rsidR="001F1BC0" w:rsidRPr="00CB1421" w:rsidRDefault="001F1BC0" w:rsidP="001F1BC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обеспечивает информирование пользователей об информационной продукции; 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 xml:space="preserve">в)  осуществляет дифференцированное библиотечно-информационное обслуживание </w:t>
      </w:r>
      <w:proofErr w:type="gramStart"/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обучающихся</w:t>
      </w:r>
      <w:proofErr w:type="gramEnd"/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:</w:t>
      </w:r>
    </w:p>
    <w:p w:rsidR="001F1BC0" w:rsidRPr="004057AF" w:rsidRDefault="001F1BC0" w:rsidP="001F1BC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создает условия для реализации самостоятельности в обучении, познавательной,                       творческой деятельности; </w:t>
      </w:r>
    </w:p>
    <w:p w:rsidR="001F1BC0" w:rsidRPr="004057AF" w:rsidRDefault="001F1BC0" w:rsidP="001F1BC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>организует обучение навыкам независимого библиотеч</w:t>
      </w:r>
      <w:r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>ного пользователя и потребителя</w:t>
      </w: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 информации, содействует интеграции комплекса знаний, умений и навыков работы с книгой и информацией; </w:t>
      </w:r>
    </w:p>
    <w:p w:rsidR="001F1BC0" w:rsidRPr="004057AF" w:rsidRDefault="001F1BC0" w:rsidP="001F1BC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оказывает информационную поддержку в решении задач, возникающих в процессе их  учебной, самообразовательной и досуговой деятельности; </w:t>
      </w:r>
    </w:p>
    <w:p w:rsidR="001F1BC0" w:rsidRPr="00CB1421" w:rsidRDefault="001F1BC0" w:rsidP="001F1BC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организует массовые мероприятия, ориентированные на развитие общей, и читательской культуры личности, содействует развитию критического мышления; 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г) 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 xml:space="preserve"> осуществляет дифференцированное библиотечно-информационное обслуживание педагогических работников:</w:t>
      </w:r>
    </w:p>
    <w:p w:rsidR="001F1BC0" w:rsidRPr="004057AF" w:rsidRDefault="001F1BC0" w:rsidP="001F1BC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выявляет информационные потребности и удовлетворяет запросы, связанные с обучением, 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воспитанием и здоровьем детей;</w:t>
      </w:r>
    </w:p>
    <w:p w:rsidR="001F1BC0" w:rsidRPr="004057AF" w:rsidRDefault="001F1BC0" w:rsidP="001F1BC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содействует профессиональной компетенции, повышению квалификации, проведению аттестации; </w:t>
      </w:r>
    </w:p>
    <w:p w:rsidR="001F1BC0" w:rsidRPr="004057AF" w:rsidRDefault="001F1BC0" w:rsidP="001F1BC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 </w:t>
      </w:r>
    </w:p>
    <w:p w:rsidR="001F1BC0" w:rsidRPr="00CB1421" w:rsidRDefault="001F1BC0" w:rsidP="001F1BC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lastRenderedPageBreak/>
        <w:t xml:space="preserve">способствует проведению занятий по формированию информационной культуры; 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1F1BC0" w:rsidRPr="004057AF" w:rsidRDefault="001F1BC0" w:rsidP="001F1BC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удовлетворяет запросы пользователей и информирует о новых поступлениях в библиотеку; </w:t>
      </w:r>
    </w:p>
    <w:p w:rsidR="001F1BC0" w:rsidRPr="004057AF" w:rsidRDefault="001F1BC0" w:rsidP="001F1BC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консультирует по вопросам организации семейного чтения, знакомит с информацией по воспитанию детей; </w:t>
      </w:r>
    </w:p>
    <w:p w:rsidR="001F1BC0" w:rsidRPr="00CB1421" w:rsidRDefault="001F1BC0" w:rsidP="001F1BC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консультирует по вопросам учебных изданий </w:t>
      </w:r>
      <w:proofErr w:type="gramStart"/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>для</w:t>
      </w:r>
      <w:proofErr w:type="gramEnd"/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 обучающихся. </w:t>
      </w:r>
    </w:p>
    <w:p w:rsidR="001F1BC0" w:rsidRDefault="001F1BC0" w:rsidP="001F1B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92929"/>
          <w:sz w:val="20"/>
          <w:szCs w:val="20"/>
          <w:lang w:eastAsia="ru-RU"/>
        </w:rPr>
      </w:pPr>
    </w:p>
    <w:p w:rsidR="001F1BC0" w:rsidRDefault="001F1BC0" w:rsidP="001F1B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92929"/>
          <w:sz w:val="20"/>
          <w:szCs w:val="20"/>
          <w:lang w:eastAsia="ru-RU"/>
        </w:rPr>
      </w:pPr>
      <w:r w:rsidRPr="00CB1421">
        <w:rPr>
          <w:rFonts w:ascii="Times New Roman" w:eastAsia="Times New Roman" w:hAnsi="Times New Roman"/>
          <w:b/>
          <w:bCs/>
          <w:color w:val="292929"/>
          <w:sz w:val="20"/>
          <w:szCs w:val="20"/>
          <w:lang w:eastAsia="ru-RU"/>
        </w:rPr>
        <w:t>4. ОРГАНИЗАЦИЯ ДЕЯТЕЛЬНОСТИ БИБЛИОТЕКИ</w:t>
      </w:r>
    </w:p>
    <w:p w:rsidR="001F1BC0" w:rsidRPr="00CB1421" w:rsidRDefault="001F1BC0" w:rsidP="001F1BC0">
      <w:pPr>
        <w:spacing w:after="0" w:line="240" w:lineRule="auto"/>
        <w:jc w:val="center"/>
        <w:rPr>
          <w:rFonts w:ascii="Times New Roman" w:eastAsia="Times New Roman" w:hAnsi="Times New Roman"/>
          <w:color w:val="292929"/>
          <w:sz w:val="20"/>
          <w:szCs w:val="20"/>
          <w:lang w:eastAsia="ru-RU"/>
        </w:rPr>
      </w:pPr>
    </w:p>
    <w:p w:rsidR="001F1BC0" w:rsidRPr="004057AF" w:rsidRDefault="001F1BC0" w:rsidP="001F1B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4.1. </w:t>
      </w:r>
      <w:r w:rsidRPr="004057AF">
        <w:rPr>
          <w:rFonts w:ascii="Times New Roman" w:eastAsia="Times New Roman" w:hAnsi="Times New Roman"/>
          <w:sz w:val="24"/>
          <w:szCs w:val="24"/>
          <w:lang w:eastAsia="ru-RU"/>
        </w:rPr>
        <w:t>Школьная библиотека по своей структуре делится на абонемент, читальный зал, кинозал.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 xml:space="preserve">4.2.  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Библиотечно-информационное обслуживание осуществляется на основ</w:t>
      </w: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е библиотечно-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информационных ресурсов в соответствии с учебным и воспитательным планами школы, программами, проектами и планом работы библиотеки.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4.3. 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В целях обеспечения модернизации библиотеки в условиях информатизации образования и в пределах средств, выделяемых учредителями, школа  обеспечивает библиотеку: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- гарантированным финансированием комплектования библиотечно-информационных ресурсов;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- необходимыми служебными и производственными помещениями в соответствии со структурой библиотеки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- ремонтом и сервисным обслуживанием техники и оборудования библиотеки;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-  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библиотечной техникой и канцелярскими принадлежностями.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4.4 Школа  создает условия для сохранности имущества библиотеки;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4.5.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 в соответствии с Уставом учреждения.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 xml:space="preserve">4.6. Режим работы библиотеки определяется библиотекарем в соответствии с правилами внутреннего распорядка </w:t>
      </w: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школы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. При определении режима работы библиотеки предусматривается выделение: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 xml:space="preserve">-  двух часов рабочего времени ежедневно на выполнение </w:t>
      </w:r>
      <w:proofErr w:type="spellStart"/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внутрибиблиотечной</w:t>
      </w:r>
      <w:proofErr w:type="spellEnd"/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 xml:space="preserve"> работы;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- одного раза в месяц - санитарного дня, в который обслуживание пользователей не производится;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-  не менее одного раза в месяц - методического дня.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</w:p>
    <w:p w:rsidR="001F1BC0" w:rsidRDefault="001F1BC0" w:rsidP="001F1B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92929"/>
          <w:sz w:val="20"/>
          <w:szCs w:val="20"/>
          <w:lang w:eastAsia="ru-RU"/>
        </w:rPr>
      </w:pPr>
      <w:r w:rsidRPr="00CB1421">
        <w:rPr>
          <w:rFonts w:ascii="Times New Roman" w:eastAsia="Times New Roman" w:hAnsi="Times New Roman"/>
          <w:b/>
          <w:bCs/>
          <w:color w:val="292929"/>
          <w:sz w:val="20"/>
          <w:szCs w:val="20"/>
          <w:lang w:eastAsia="ru-RU"/>
        </w:rPr>
        <w:t>5. УПРАВЛЕНИЕ. ШТАТЫ</w:t>
      </w:r>
    </w:p>
    <w:p w:rsidR="001F1BC0" w:rsidRPr="00CB1421" w:rsidRDefault="001F1BC0" w:rsidP="001F1BC0">
      <w:pPr>
        <w:spacing w:after="0" w:line="240" w:lineRule="auto"/>
        <w:jc w:val="center"/>
        <w:rPr>
          <w:rFonts w:ascii="Times New Roman" w:eastAsia="Times New Roman" w:hAnsi="Times New Roman"/>
          <w:color w:val="292929"/>
          <w:sz w:val="20"/>
          <w:szCs w:val="20"/>
          <w:lang w:eastAsia="ru-RU"/>
        </w:rPr>
      </w:pP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5.1. Управление библиотекой осуществляется в соответствии с законодательством Российской  федерации, субъектов Российской Федерации и Уставом школы.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5.2. Общее руководство деятельностью библиотеки осуществляет директор школы.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5.3. Руководство библиотекой осуществляет завед</w:t>
      </w: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ующий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 xml:space="preserve"> библиотекой, которая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5.4. Заведующий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 xml:space="preserve"> библиотекой  назначается директором школы, может являться членом педагогического коллектива и входить в состав педагогического совета школы.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lastRenderedPageBreak/>
        <w:t>5.5. 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Методическое сопровождение деятельности библиотеки обеспечивает специалист (методист) по учебным фондам и школьным библиотекам органа управления образованием.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5.6. Заведующий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 xml:space="preserve"> библиотекой  разрабатывает и представляет директору школы на утверждение следующие документы: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а) положение о библиотеке,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б) правила пользования библиотекой;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в) планово-отчетную документацию;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г) технологическую документацию.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5.7. Порядок комплектования штата библиотеки школы  регламентируется его Уставом.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5.8.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квалификации,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5.9. Работники библиотеки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5.10. Трудовые отношения заведующей библиотекой и школы  регулируются трудовым договором, условия которого не  противоречить законодательству Российской Федерации о труде.</w:t>
      </w:r>
    </w:p>
    <w:p w:rsidR="001F1BC0" w:rsidRDefault="001F1BC0" w:rsidP="001F1B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92929"/>
          <w:sz w:val="20"/>
          <w:szCs w:val="20"/>
          <w:lang w:eastAsia="ru-RU"/>
        </w:rPr>
      </w:pPr>
      <w:r w:rsidRPr="00CB1421">
        <w:rPr>
          <w:rFonts w:ascii="Times New Roman" w:eastAsia="Times New Roman" w:hAnsi="Times New Roman"/>
          <w:b/>
          <w:bCs/>
          <w:color w:val="292929"/>
          <w:sz w:val="20"/>
          <w:szCs w:val="20"/>
          <w:lang w:eastAsia="ru-RU"/>
        </w:rPr>
        <w:t>6. ПРАВА И ОБЯЗАННОСТИ БИБЛИОТЕКИ</w:t>
      </w:r>
    </w:p>
    <w:p w:rsidR="001F1BC0" w:rsidRPr="00CB1421" w:rsidRDefault="001F1BC0" w:rsidP="001F1BC0">
      <w:pPr>
        <w:spacing w:after="0" w:line="240" w:lineRule="auto"/>
        <w:jc w:val="center"/>
        <w:rPr>
          <w:rFonts w:ascii="Times New Roman" w:eastAsia="Times New Roman" w:hAnsi="Times New Roman"/>
          <w:color w:val="292929"/>
          <w:sz w:val="20"/>
          <w:szCs w:val="20"/>
          <w:lang w:eastAsia="ru-RU"/>
        </w:rPr>
      </w:pP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Заведующий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 xml:space="preserve"> библиотекой имеет право: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 и положении о библиотеке школы.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б)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 проводить в установленном порядке факультативные занят</w:t>
      </w: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ия, уроки и кружки библиотечно-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библиографических знаний и информационной культуры;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в) 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определять источники комплектования информационных ресурсов;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г) изымать и реализовывать документы из фондов в соответствии с инструкцией по учету библиотечного фонда;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д) определять в соответствии с Правилами пользования библиотекой школы, утвержденными директором школы, и по согласованию с родительским комитетом виды и размеры компенсации ущерба, нанесенного пользователями библиотеки;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е) участвовать в управлении школой в порядке, определяемом уставом этого учреждения;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ж) иметь ежегодный отпуск 28 календарных дней в соответствии с Коллективным договором между заведующей библиотекой и директором школы или иными локальными нормативными актами;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з)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и) участвовать в соответствии с законодательством Российской Федерации в работе библиотечных ассоциаций или союзов.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Заведующий библиотекой обязан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: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а)  обеспечить пользователям возможность работы с информационными ресурсами библиотеки;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б)  информировать пользователей о видах предоставляемых библиотекой услуг;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в)  обеспечивать сохранность использования носителей информации, их систематизацию, размещение и хранение;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 xml:space="preserve">г) обеспечивать режим работы в соответствии с потребностями пользователей и работой </w:t>
      </w: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школы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 xml:space="preserve">д) отчитываться в установленном порядке перед директором школы </w:t>
      </w:r>
    </w:p>
    <w:p w:rsidR="001F1BC0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ж)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 повышать квалификацию.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</w:p>
    <w:p w:rsidR="001F1BC0" w:rsidRPr="00F00142" w:rsidRDefault="001F1BC0" w:rsidP="001F1B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D0D0D"/>
          <w:sz w:val="20"/>
          <w:szCs w:val="20"/>
          <w:lang w:eastAsia="ru-RU"/>
        </w:rPr>
      </w:pPr>
      <w:r w:rsidRPr="00F00142">
        <w:rPr>
          <w:rFonts w:ascii="Times New Roman" w:eastAsia="Times New Roman" w:hAnsi="Times New Roman"/>
          <w:b/>
          <w:bCs/>
          <w:color w:val="0D0D0D"/>
          <w:sz w:val="20"/>
          <w:szCs w:val="20"/>
          <w:lang w:eastAsia="ru-RU"/>
        </w:rPr>
        <w:lastRenderedPageBreak/>
        <w:t>7. ПРАВА И ОБЯЗАННОСТИ ПОЛЬЗОВАТЕЛЕЙ БИБЛИОТЕКИ</w:t>
      </w:r>
    </w:p>
    <w:p w:rsidR="001F1BC0" w:rsidRPr="00CB1421" w:rsidRDefault="001F1BC0" w:rsidP="001F1BC0">
      <w:pPr>
        <w:spacing w:after="0" w:line="240" w:lineRule="auto"/>
        <w:jc w:val="center"/>
        <w:rPr>
          <w:rFonts w:ascii="Times New Roman" w:eastAsia="Times New Roman" w:hAnsi="Times New Roman"/>
          <w:color w:val="292929"/>
          <w:sz w:val="20"/>
          <w:szCs w:val="20"/>
          <w:lang w:eastAsia="ru-RU"/>
        </w:rPr>
      </w:pP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7.1. Пользователи библиотеки имеют право: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а) 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б) 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пользоваться справочно-библиографическим аппаратом библиотеки;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в) получать консультационную помощь в поиске и выборе источников информации;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 xml:space="preserve">г) 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 xml:space="preserve">д) 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продлевать срок пользования документами;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е)  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получать тематические, фактографические, уточняющие и библиографические справки на основе фонда библиотеки;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ж)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з) 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участвовать в мероприятиях, проводимых библиотекой;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и)</w:t>
      </w: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 xml:space="preserve"> 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обращаться для разрешения конфликтной ситуации к директору школы.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7.2. Пользователи библиотеки обязаны: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а)   соблюдать правила пользования библиотекой;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б) 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в) 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г) 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пользоваться ценными и справочными документами только в помещении библиотеки;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 xml:space="preserve">д) убедиться при получении документов в отсутствии дефектов, а при обнаружении проинформировать об этом заведующей библиотекой. Ответственность за </w:t>
      </w:r>
      <w:proofErr w:type="gramStart"/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обнаруженные</w:t>
      </w:r>
      <w:proofErr w:type="gramEnd"/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 xml:space="preserve"> дефекты в сдаваемых документах несет последний пользователь;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е) расписываться в читательском формуляре за каждый полученный документ;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ж) 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возвращать документы в библиотеку в установленные сроки;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з)  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полностью рассчитаться с библиотекой по истечении срока обучения или работы в образовательном учреждении.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7.3. Порядок пользования библиотекой: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 xml:space="preserve">а) запись обучающихся образовательного учреждения в библиотеку производится по списочному составу класса в индивидуальном порядке, педагогических и иных работников </w:t>
      </w:r>
      <w:r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школы</w:t>
      </w: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, родителей (иных законных представителей) обучающихся – по паспорту;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б) перерегистрация пользователей библиотеки производится ежегодно;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в) документом, подтверждающим право пользования библиотекой, является читательский формуляр;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в) читательский формуляр фиксирует дату выдачи пользователю документов из фонда библиотеки и их возвращения в библиотеку.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7.4. Порядок пользования абонементом: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а)  пользователи имеют право получить на дом из многотомных изданий не более двух документов одновременно;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б)  максимальные сроки пользования документами:</w:t>
      </w:r>
    </w:p>
    <w:p w:rsidR="001F1BC0" w:rsidRPr="004057AF" w:rsidRDefault="001F1BC0" w:rsidP="001F1BC0">
      <w:pPr>
        <w:numPr>
          <w:ilvl w:val="0"/>
          <w:numId w:val="1"/>
        </w:numPr>
        <w:spacing w:after="0" w:line="240" w:lineRule="auto"/>
        <w:ind w:left="555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учебники, учебные пособия - учебный год; </w:t>
      </w:r>
    </w:p>
    <w:p w:rsidR="001F1BC0" w:rsidRPr="004057AF" w:rsidRDefault="001F1BC0" w:rsidP="001F1BC0">
      <w:pPr>
        <w:numPr>
          <w:ilvl w:val="0"/>
          <w:numId w:val="1"/>
        </w:numPr>
        <w:spacing w:after="0" w:line="240" w:lineRule="auto"/>
        <w:ind w:left="555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научно-популярная, познавательная, художественная литература </w:t>
      </w:r>
      <w:r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>-</w:t>
      </w: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 14 дней; </w:t>
      </w:r>
    </w:p>
    <w:p w:rsidR="001F1BC0" w:rsidRPr="004057AF" w:rsidRDefault="001F1BC0" w:rsidP="001F1BC0">
      <w:pPr>
        <w:numPr>
          <w:ilvl w:val="0"/>
          <w:numId w:val="1"/>
        </w:numPr>
        <w:spacing w:after="0" w:line="240" w:lineRule="auto"/>
        <w:ind w:left="555"/>
        <w:rPr>
          <w:rFonts w:ascii="Times New Roman" w:eastAsia="Times New Roman" w:hAnsi="Times New Roman"/>
          <w:color w:val="3D3D3D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3D3D3D"/>
          <w:sz w:val="24"/>
          <w:szCs w:val="24"/>
          <w:lang w:eastAsia="ru-RU"/>
        </w:rPr>
        <w:t xml:space="preserve">периодические издания, издания повышенного спроса -7 дней; 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в)   пользователи могут продлить срок пользования документами, если на них отсутствует спрос со стороны других пользователей.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7.5. Порядок пользования читальным залом: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а)   документы, предназначенные для работы в читальном зале, на дом не выдаются;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lastRenderedPageBreak/>
        <w:t>б)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33. Порядок работы с компьютером, расположенным в библиотеке: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а) работа с компьютером участников образовательного процесса производится по графику, утвержденному директором школы и в присутствии сотрудника библиотеки;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б) разрешается работа за одним персональным компьютером не более двух человек одновременно;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в) 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оплату;</w:t>
      </w:r>
    </w:p>
    <w:p w:rsidR="001F1BC0" w:rsidRPr="004057AF" w:rsidRDefault="001F1BC0" w:rsidP="001F1BC0">
      <w:pPr>
        <w:spacing w:after="0" w:line="240" w:lineRule="auto"/>
        <w:rPr>
          <w:rFonts w:ascii="Times New Roman" w:eastAsia="Times New Roman" w:hAnsi="Times New Roman"/>
          <w:color w:val="292929"/>
          <w:sz w:val="24"/>
          <w:szCs w:val="24"/>
          <w:lang w:eastAsia="ru-RU"/>
        </w:rPr>
      </w:pPr>
      <w:r w:rsidRPr="004057AF">
        <w:rPr>
          <w:rFonts w:ascii="Times New Roman" w:eastAsia="Times New Roman" w:hAnsi="Times New Roman"/>
          <w:color w:val="292929"/>
          <w:sz w:val="24"/>
          <w:szCs w:val="24"/>
          <w:lang w:eastAsia="ru-RU"/>
        </w:rPr>
        <w:t>г) работа с компьютером производится согласно утвержденным санитарно-гигиеническим требованиям.</w:t>
      </w:r>
    </w:p>
    <w:p w:rsidR="001F1BC0" w:rsidRDefault="001F1BC0" w:rsidP="001F1BC0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F1BC0" w:rsidRPr="00A9066D" w:rsidRDefault="001F1BC0" w:rsidP="001F1BC0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17B0D">
        <w:rPr>
          <w:rFonts w:ascii="Times New Roman" w:eastAsia="Times New Roman" w:hAnsi="Times New Roman"/>
          <w:b/>
          <w:sz w:val="20"/>
          <w:szCs w:val="20"/>
          <w:lang w:eastAsia="ru-RU"/>
        </w:rPr>
        <w:t>8. МЕРЫ ПО СОХРАННОСТИ ФОНДА БИБЛИОТЕКИ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317B0D">
        <w:rPr>
          <w:rFonts w:ascii="Times New Roman" w:eastAsia="Times New Roman" w:hAnsi="Times New Roman"/>
          <w:b/>
          <w:sz w:val="20"/>
          <w:szCs w:val="20"/>
          <w:lang w:eastAsia="ru-RU"/>
        </w:rPr>
        <w:t>(УЧЕБНИКИ)</w:t>
      </w:r>
    </w:p>
    <w:p w:rsidR="001F1BC0" w:rsidRPr="00A9066D" w:rsidRDefault="001F1BC0" w:rsidP="001F1BC0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>Правила пользования школьными учеб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никами</w:t>
      </w:r>
    </w:p>
    <w:p w:rsidR="001F1BC0" w:rsidRPr="00A9066D" w:rsidRDefault="001F1BC0" w:rsidP="001F1BC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Правила разработаны на основании закона РФ «О библиотечном деле» от 23 ноября </w:t>
      </w:r>
      <w:smartTag w:uri="urn:schemas-microsoft-com:office:smarttags" w:element="metricconverter">
        <w:smartTagPr>
          <w:attr w:name="ProductID" w:val="1994 г"/>
        </w:smartTagPr>
        <w:r w:rsidRPr="00A9066D">
          <w:rPr>
            <w:rFonts w:ascii="Times New Roman" w:eastAsia="Times New Roman" w:hAnsi="Times New Roman"/>
            <w:sz w:val="24"/>
            <w:szCs w:val="24"/>
            <w:lang w:eastAsia="ru-RU"/>
          </w:rPr>
          <w:t>1994 г</w:t>
        </w:r>
      </w:smartTag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>., Приказом Минкультуры РФ от 2 декабря 1998 № 590 «Об утверждении «Инструкции об учете библиотечного фонда, Приказом министерства образования РФ от 24  августа 2000 № 2488 «Об учете библиотечного фонда библиотек образовательных учреждений»</w:t>
      </w:r>
    </w:p>
    <w:p w:rsidR="001F1BC0" w:rsidRPr="00A9066D" w:rsidRDefault="001F1BC0" w:rsidP="001F1BC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>Согласно Федеральному Закону о библиотечном деле (1994, ст.13, п.2), библиотека имеет право составлять и утверждать правила пользования библиотекой. Согласно статье 9 и статье 13 п.4 того же закона размер компенсации ущерба, нанесённого пользователем библиотечному фонду, устанавливается правилами пользования библиотек.</w:t>
      </w:r>
    </w:p>
    <w:p w:rsidR="001F1BC0" w:rsidRPr="00A9066D" w:rsidRDefault="001F1BC0" w:rsidP="001F1BC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>Данные Правила входят в свод Правил пользования библиотекой.</w:t>
      </w:r>
    </w:p>
    <w:p w:rsidR="001F1BC0" w:rsidRPr="00A9066D" w:rsidRDefault="001F1BC0" w:rsidP="001F1BC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A073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8.1 </w:t>
      </w:r>
      <w:r w:rsidRPr="00A9066D">
        <w:rPr>
          <w:rFonts w:ascii="Times New Roman" w:eastAsia="Times New Roman" w:hAnsi="Times New Roman"/>
          <w:b/>
          <w:sz w:val="24"/>
          <w:szCs w:val="24"/>
          <w:lang w:eastAsia="ru-RU"/>
        </w:rPr>
        <w:t>Правила пользования школьными учебниками:</w:t>
      </w:r>
    </w:p>
    <w:p w:rsidR="001F1BC0" w:rsidRPr="00A9066D" w:rsidRDefault="001F1BC0" w:rsidP="001F1BC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>В целях обеспечения сохранности библиотечного фонда устанавливается следующий порядок работы с учебной литературой:</w:t>
      </w:r>
    </w:p>
    <w:p w:rsidR="001F1BC0" w:rsidRPr="00A9066D" w:rsidRDefault="001F1BC0" w:rsidP="001F1BC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у</w:t>
      </w:r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>чащимся школы выдается по одному комплекту учебников на текущий учебный год (выдача учебников за предыдущие классы с целью повторения учебного материала выдается по согласованию с библиотекой).</w:t>
      </w:r>
    </w:p>
    <w:p w:rsidR="001F1BC0" w:rsidRPr="00A9066D" w:rsidRDefault="001F1BC0" w:rsidP="001F1BC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 у</w:t>
      </w:r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>чащиеся подписывают каждый учебник, полученный от школьной библиотеки.</w:t>
      </w:r>
    </w:p>
    <w:p w:rsidR="001F1BC0" w:rsidRPr="00A9066D" w:rsidRDefault="001F1BC0" w:rsidP="001F1BC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у</w:t>
      </w:r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>чебники в пользовании должны иметь дополнительную съемную обложку (синтетическую или бумажную).</w:t>
      </w:r>
    </w:p>
    <w:p w:rsidR="001F1BC0" w:rsidRPr="00A9066D" w:rsidRDefault="001F1BC0" w:rsidP="001F1BC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у</w:t>
      </w:r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>чащиеся должны возвращать школьные учебники в опрятном виде. В случае необходимости учащиеся их ремонтируют (подклеивают, подчищают).</w:t>
      </w:r>
    </w:p>
    <w:p w:rsidR="001F1BC0" w:rsidRPr="00A9066D" w:rsidRDefault="001F1BC0" w:rsidP="001F1BC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д) за сохранность школьных учебников несут ответственность учащиеся.</w:t>
      </w:r>
    </w:p>
    <w:p w:rsidR="001F1BC0" w:rsidRPr="00A9066D" w:rsidRDefault="001F1BC0" w:rsidP="001F1BC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е) у</w:t>
      </w:r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>чащиеся возвращают и получают учебники в строго установленные сроки согласно графику приёма и выдачи учебников (кроме учебников, рассчитанных на несколько лет обучения).</w:t>
      </w:r>
    </w:p>
    <w:p w:rsidR="001F1BC0" w:rsidRPr="00A9066D" w:rsidRDefault="001F1BC0" w:rsidP="001F1BC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ж) у</w:t>
      </w:r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>чащимся,  не сдавшим хотя бы один учебник,  на новый учебный год  комплекты не выдаются до момента погашения задолженности.</w:t>
      </w:r>
    </w:p>
    <w:p w:rsidR="001F1BC0" w:rsidRPr="00A9066D" w:rsidRDefault="001F1BC0" w:rsidP="001F1BC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з) а</w:t>
      </w:r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>ктив библиотеки совместно с заведующей библиотекой проводит  рейды по сохранности учебников с подведением итогов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(два раза в год)</w:t>
      </w:r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F1BC0" w:rsidRPr="00A9066D" w:rsidRDefault="001F1BC0" w:rsidP="001F1BC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9066D">
        <w:rPr>
          <w:rFonts w:ascii="Times New Roman" w:eastAsia="Times New Roman" w:hAnsi="Times New Roman"/>
          <w:b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A9066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Обязанности классных руководителей:</w:t>
      </w:r>
    </w:p>
    <w:p w:rsidR="001F1BC0" w:rsidRPr="00A9066D" w:rsidRDefault="001F1BC0" w:rsidP="001F1BC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в</w:t>
      </w:r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начале учебного года классный руководитель обязан:</w:t>
      </w:r>
    </w:p>
    <w:p w:rsidR="001F1BC0" w:rsidRPr="00A9066D" w:rsidRDefault="001F1BC0" w:rsidP="001F1BC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сопровождать класс в библиотеку при получении комплекта учебников; </w:t>
      </w:r>
    </w:p>
    <w:p w:rsidR="001F1BC0" w:rsidRPr="00A9066D" w:rsidRDefault="001F1BC0" w:rsidP="001F1BC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ab/>
        <w:t>провести беседу-инструктаж учащихся своего класса о правилах пользования школьными учебниками;</w:t>
      </w:r>
    </w:p>
    <w:p w:rsidR="001F1BC0" w:rsidRDefault="001F1BC0" w:rsidP="001F1BC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в</w:t>
      </w:r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конце учебного года классный руководитель должен проследить за  своевременной сдачей  учебников учащимися  в школьную библиотеку в соответствии с графиком. В случае необходимости обеспечить ремонт учебников учащимися.</w:t>
      </w:r>
    </w:p>
    <w:p w:rsidR="001F1BC0" w:rsidRPr="00A9066D" w:rsidRDefault="001F1BC0" w:rsidP="001F1BC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к</w:t>
      </w:r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 xml:space="preserve">лассный руководитель несет ответственность за комплекты учебников, полученные в школьной библиотеке в течение всего учебного года, осуществляет </w:t>
      </w:r>
      <w:proofErr w:type="gramStart"/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A9066D">
        <w:rPr>
          <w:rFonts w:ascii="Times New Roman" w:eastAsia="Times New Roman" w:hAnsi="Times New Roman"/>
          <w:sz w:val="24"/>
          <w:szCs w:val="24"/>
          <w:lang w:eastAsia="ru-RU"/>
        </w:rPr>
        <w:t xml:space="preserve"> их состоянием.</w:t>
      </w:r>
    </w:p>
    <w:p w:rsidR="001F1BC0" w:rsidRPr="004057AF" w:rsidRDefault="001F1BC0" w:rsidP="001F1B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1BC0" w:rsidRDefault="001F1BC0"/>
    <w:sectPr w:rsidR="001F1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C1844"/>
    <w:multiLevelType w:val="hybridMultilevel"/>
    <w:tmpl w:val="5F28F9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446180"/>
    <w:multiLevelType w:val="hybridMultilevel"/>
    <w:tmpl w:val="89D42AB2"/>
    <w:lvl w:ilvl="0" w:tplc="04190001">
      <w:start w:val="1"/>
      <w:numFmt w:val="bullet"/>
      <w:lvlText w:val=""/>
      <w:lvlJc w:val="left"/>
      <w:pPr>
        <w:tabs>
          <w:tab w:val="num" w:pos="915"/>
        </w:tabs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2">
    <w:nsid w:val="41CF5299"/>
    <w:multiLevelType w:val="multilevel"/>
    <w:tmpl w:val="5790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6D6445"/>
    <w:multiLevelType w:val="hybridMultilevel"/>
    <w:tmpl w:val="101C42E2"/>
    <w:lvl w:ilvl="0" w:tplc="0419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4">
    <w:nsid w:val="76CB0901"/>
    <w:multiLevelType w:val="multilevel"/>
    <w:tmpl w:val="2E68C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273D71"/>
    <w:multiLevelType w:val="multilevel"/>
    <w:tmpl w:val="5790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BC0"/>
    <w:rsid w:val="0016260A"/>
    <w:rsid w:val="001F1BC0"/>
    <w:rsid w:val="00517883"/>
    <w:rsid w:val="00CA1FDE"/>
    <w:rsid w:val="00ED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1BC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F1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F1BC0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1BC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F1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F1BC0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1726</Words>
  <Characters>13392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2016-03-10T04:20:00Z</dcterms:created>
  <dcterms:modified xsi:type="dcterms:W3CDTF">2016-03-10T04:25:00Z</dcterms:modified>
</cp:coreProperties>
</file>